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A8" w:rsidRPr="00624930" w:rsidRDefault="002A5FA8" w:rsidP="002A5FA8">
      <w:pPr>
        <w:rPr>
          <w:rFonts w:asciiTheme="majorHAnsi" w:hAnsiTheme="majorHAnsi" w:cs="Arial"/>
          <w:sz w:val="28"/>
          <w:szCs w:val="28"/>
        </w:rPr>
      </w:pPr>
      <w:r w:rsidRPr="00624930">
        <w:rPr>
          <w:rFonts w:asciiTheme="majorHAnsi" w:hAnsiTheme="majorHAnsi" w:cs="Arial"/>
          <w:noProof/>
          <w:sz w:val="28"/>
          <w:szCs w:val="28"/>
          <w:lang w:eastAsia="hu-HU"/>
        </w:rPr>
        <w:drawing>
          <wp:inline distT="0" distB="0" distL="0" distR="0">
            <wp:extent cx="1000125" cy="800100"/>
            <wp:effectExtent l="19050" t="0" r="9525" b="0"/>
            <wp:docPr id="1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516" cy="81081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C75" w:rsidRPr="00624930" w:rsidRDefault="002A5FA8" w:rsidP="00DD2697">
      <w:pPr>
        <w:pStyle w:val="Kiemeltidzet"/>
        <w:pBdr>
          <w:bottom w:val="single" w:sz="4" w:space="0" w:color="4F81BD" w:themeColor="accent1"/>
        </w:pBdr>
        <w:spacing w:line="240" w:lineRule="auto"/>
        <w:jc w:val="center"/>
        <w:rPr>
          <w:rFonts w:asciiTheme="majorHAnsi" w:hAnsiTheme="majorHAnsi" w:cs="Arial"/>
          <w:b w:val="0"/>
          <w:i w:val="0"/>
          <w:color w:val="0070C0"/>
          <w:sz w:val="28"/>
          <w:szCs w:val="28"/>
        </w:rPr>
      </w:pPr>
      <w:r w:rsidRPr="00624930">
        <w:rPr>
          <w:rFonts w:asciiTheme="majorHAnsi" w:hAnsiTheme="majorHAnsi" w:cs="Arial"/>
          <w:b w:val="0"/>
          <w:i w:val="0"/>
          <w:color w:val="0070C0"/>
          <w:sz w:val="28"/>
          <w:szCs w:val="28"/>
        </w:rPr>
        <w:t>Fehér Gyűrű Közhasznú Egyesület</w:t>
      </w:r>
    </w:p>
    <w:p w:rsidR="00624930" w:rsidRPr="00624930" w:rsidRDefault="006F1ED3" w:rsidP="00DD2697">
      <w:pPr>
        <w:spacing w:line="240" w:lineRule="auto"/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</w:pPr>
      <w:r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Fehér </w:t>
      </w:r>
      <w:r w:rsidR="00F971CF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G</w:t>
      </w:r>
      <w:r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yűrű. A kifejezés hallatán azonnal valami tisztára, erősre, biztonságosra gondolunk. </w:t>
      </w:r>
      <w:r w:rsidR="000A4454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A gyűrű kör alakja szimbólumok sokaságát hordozza. </w:t>
      </w:r>
      <w:r w:rsidR="00040E54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Ő</w:t>
      </w:r>
      <w:r w:rsidR="000A4454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sidőktől fogva az örökkévalóság, az egység</w:t>
      </w:r>
      <w:r w:rsidR="00040E54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 és a vil</w:t>
      </w:r>
      <w:r w:rsidR="00D232DC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ágegyetem jelképe.  </w:t>
      </w:r>
    </w:p>
    <w:p w:rsidR="00624930" w:rsidRPr="00624930" w:rsidRDefault="00F971CF" w:rsidP="00DD2697">
      <w:pPr>
        <w:spacing w:line="240" w:lineRule="auto"/>
        <w:rPr>
          <w:rFonts w:asciiTheme="majorHAnsi" w:hAnsiTheme="majorHAnsi" w:cs="Arial"/>
          <w:b/>
          <w:sz w:val="20"/>
          <w:szCs w:val="20"/>
          <w:shd w:val="clear" w:color="auto" w:fill="FFFFFF"/>
        </w:rPr>
      </w:pPr>
      <w:r>
        <w:rPr>
          <w:rFonts w:asciiTheme="majorHAnsi" w:hAnsiTheme="majorHAnsi" w:cs="Arial"/>
          <w:b/>
          <w:sz w:val="20"/>
          <w:szCs w:val="20"/>
          <w:shd w:val="clear" w:color="auto" w:fill="FFFFFF"/>
        </w:rPr>
        <w:t>Ehh</w:t>
      </w:r>
      <w:r w:rsidR="00D232DC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e</w:t>
      </w:r>
      <w:r>
        <w:rPr>
          <w:rFonts w:asciiTheme="majorHAnsi" w:hAnsiTheme="majorHAnsi" w:cs="Arial"/>
          <w:b/>
          <w:sz w:val="20"/>
          <w:szCs w:val="20"/>
          <w:shd w:val="clear" w:color="auto" w:fill="FFFFFF"/>
        </w:rPr>
        <w:t>z</w:t>
      </w:r>
      <w:r w:rsidR="00D232DC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az egységhez hűen a Fehér Gyűrű különösen nagy hangsúlyt fektet a vidéki irodákkal való tökéletes 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kapcsolattartásra</w:t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és a segítő szervezetek közötti együttműködésre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. </w:t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>M</w:t>
      </w:r>
      <w:r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int kiállító 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részt ve</w:t>
      </w:r>
      <w:r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hettünk </w:t>
      </w:r>
      <w:r w:rsidR="00E25278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a Szekszárdi Polgárőr E</w:t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>gyesület közreműködésével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a Szekszárdi Szüreti Napokon</w:t>
      </w:r>
      <w:r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, ahol a rendőrséggel, </w:t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>a polgárőrséggel és a katasztrófavédelem munkatársaival közösen hívtuk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fel a figyelmet az áldozatvédelemre. 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br/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Elsődleges célunk a prevenció volt, mivel </w:t>
      </w:r>
      <w:r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a </w:t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bűnmegelőzési tevékenységek  csak 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akkor lehetelnek </w:t>
      </w:r>
      <w:r w:rsidR="00E25278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sike</w:t>
      </w:r>
      <w:r w:rsidR="00E25278">
        <w:rPr>
          <w:rFonts w:asciiTheme="majorHAnsi" w:hAnsiTheme="majorHAnsi" w:cs="Arial"/>
          <w:b/>
          <w:sz w:val="20"/>
          <w:szCs w:val="20"/>
          <w:shd w:val="clear" w:color="auto" w:fill="FFFFFF"/>
        </w:rPr>
        <w:t>resek, ha előzetes információt nyújtunk.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br/>
        <w:t>A Fehér Gyűrű már képviseltette magát az idei  Sziget Fesztiválon is</w:t>
      </w:r>
      <w:r w:rsidR="00E25278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</w:t>
      </w:r>
      <w:r w:rsidR="00754014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a Belügyminisztérium 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Emberkereskedelem elleni sátrában</w:t>
      </w:r>
      <w:r w:rsidR="00E25278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>, ahol</w:t>
      </w:r>
      <w:r w:rsidR="00624930" w:rsidRPr="00624930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az emberkereskedelem veszélyeire hívtuk fel közösen a figyelmet.</w:t>
      </w:r>
    </w:p>
    <w:p w:rsidR="006F1ED3" w:rsidRPr="00624930" w:rsidRDefault="006F1ED3" w:rsidP="00DD2697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624930">
        <w:rPr>
          <w:rFonts w:asciiTheme="majorHAnsi" w:hAnsiTheme="majorHAnsi" w:cs="Arial"/>
          <w:sz w:val="20"/>
          <w:szCs w:val="20"/>
        </w:rPr>
        <w:t>A Fehér Gyűrű Közhasznú E</w:t>
      </w:r>
      <w:r w:rsidR="003E6026" w:rsidRPr="00624930">
        <w:rPr>
          <w:rFonts w:asciiTheme="majorHAnsi" w:hAnsiTheme="majorHAnsi" w:cs="Arial"/>
          <w:sz w:val="20"/>
          <w:szCs w:val="20"/>
        </w:rPr>
        <w:t xml:space="preserve">gyesület </w:t>
      </w:r>
      <w:r w:rsidRPr="00624930">
        <w:rPr>
          <w:rFonts w:asciiTheme="majorHAnsi" w:hAnsiTheme="majorHAnsi" w:cs="Arial"/>
          <w:sz w:val="20"/>
          <w:szCs w:val="20"/>
        </w:rPr>
        <w:t>- a rendő</w:t>
      </w:r>
      <w:r w:rsidR="005B150C" w:rsidRPr="00624930">
        <w:rPr>
          <w:rFonts w:asciiTheme="majorHAnsi" w:hAnsiTheme="majorHAnsi" w:cs="Arial"/>
          <w:sz w:val="20"/>
          <w:szCs w:val="20"/>
        </w:rPr>
        <w:t>rséggel szorosan együtt működve</w:t>
      </w:r>
      <w:r w:rsidR="00F971CF">
        <w:rPr>
          <w:rFonts w:asciiTheme="majorHAnsi" w:hAnsiTheme="majorHAnsi" w:cs="Arial"/>
          <w:sz w:val="20"/>
          <w:szCs w:val="20"/>
        </w:rPr>
        <w:t xml:space="preserve"> -</w:t>
      </w:r>
      <w:r w:rsidR="002A5FA8" w:rsidRPr="00624930">
        <w:rPr>
          <w:rFonts w:asciiTheme="majorHAnsi" w:hAnsiTheme="majorHAnsi" w:cs="Arial"/>
          <w:sz w:val="20"/>
          <w:szCs w:val="20"/>
        </w:rPr>
        <w:t xml:space="preserve"> közel</w:t>
      </w:r>
      <w:r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0D43A3" w:rsidRPr="00624930">
        <w:rPr>
          <w:rFonts w:asciiTheme="majorHAnsi" w:hAnsiTheme="majorHAnsi" w:cs="Arial"/>
          <w:sz w:val="20"/>
          <w:szCs w:val="20"/>
        </w:rPr>
        <w:t xml:space="preserve">25 </w:t>
      </w:r>
      <w:r w:rsidR="00C003EB" w:rsidRPr="00624930">
        <w:rPr>
          <w:rFonts w:asciiTheme="majorHAnsi" w:hAnsiTheme="majorHAnsi" w:cs="Arial"/>
          <w:sz w:val="20"/>
          <w:szCs w:val="20"/>
        </w:rPr>
        <w:t>éve foglakozik bűnmegelőzés</w:t>
      </w:r>
      <w:r w:rsidRPr="00624930">
        <w:rPr>
          <w:rFonts w:asciiTheme="majorHAnsi" w:hAnsiTheme="majorHAnsi" w:cs="Arial"/>
          <w:sz w:val="20"/>
          <w:szCs w:val="20"/>
        </w:rPr>
        <w:t>sel</w:t>
      </w:r>
      <w:r w:rsidR="003E6026" w:rsidRPr="00624930">
        <w:rPr>
          <w:rFonts w:asciiTheme="majorHAnsi" w:hAnsiTheme="majorHAnsi" w:cs="Arial"/>
          <w:sz w:val="20"/>
          <w:szCs w:val="20"/>
        </w:rPr>
        <w:t xml:space="preserve"> és áldozatvédelem</w:t>
      </w:r>
      <w:r w:rsidRPr="00624930">
        <w:rPr>
          <w:rFonts w:asciiTheme="majorHAnsi" w:hAnsiTheme="majorHAnsi" w:cs="Arial"/>
          <w:sz w:val="20"/>
          <w:szCs w:val="20"/>
        </w:rPr>
        <w:t>mel</w:t>
      </w:r>
      <w:r w:rsidR="000D43A3" w:rsidRPr="00624930">
        <w:rPr>
          <w:rFonts w:asciiTheme="majorHAnsi" w:hAnsiTheme="majorHAnsi" w:cs="Arial"/>
          <w:sz w:val="20"/>
          <w:szCs w:val="20"/>
        </w:rPr>
        <w:t>.</w:t>
      </w:r>
    </w:p>
    <w:p w:rsidR="00DD7C24" w:rsidRPr="00624930" w:rsidRDefault="001D6239" w:rsidP="00DD2697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624930">
        <w:rPr>
          <w:rFonts w:asciiTheme="majorHAnsi" w:hAnsiTheme="majorHAnsi" w:cs="Arial"/>
          <w:sz w:val="20"/>
          <w:szCs w:val="20"/>
        </w:rPr>
        <w:t>Elkötelezettségünket bizonyítja</w:t>
      </w:r>
      <w:r w:rsidR="005B150C" w:rsidRPr="00624930">
        <w:rPr>
          <w:rFonts w:asciiTheme="majorHAnsi" w:hAnsiTheme="majorHAnsi" w:cs="Arial"/>
          <w:sz w:val="20"/>
          <w:szCs w:val="20"/>
        </w:rPr>
        <w:t>, hogy a kelet-közép</w:t>
      </w:r>
      <w:r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0D43A3" w:rsidRPr="00624930">
        <w:rPr>
          <w:rFonts w:asciiTheme="majorHAnsi" w:hAnsiTheme="majorHAnsi" w:cs="Arial"/>
          <w:sz w:val="20"/>
          <w:szCs w:val="20"/>
        </w:rPr>
        <w:t>európai régióban elsőként</w:t>
      </w:r>
      <w:r w:rsidR="009123F0" w:rsidRPr="00624930">
        <w:rPr>
          <w:rFonts w:asciiTheme="majorHAnsi" w:hAnsiTheme="majorHAnsi" w:cs="Arial"/>
          <w:sz w:val="20"/>
          <w:szCs w:val="20"/>
        </w:rPr>
        <w:t xml:space="preserve"> </w:t>
      </w:r>
      <w:r w:rsidRPr="00624930">
        <w:rPr>
          <w:rFonts w:asciiTheme="majorHAnsi" w:hAnsiTheme="majorHAnsi" w:cs="Arial"/>
          <w:sz w:val="20"/>
          <w:szCs w:val="20"/>
        </w:rPr>
        <w:t>meg</w:t>
      </w:r>
      <w:r w:rsidR="00C003EB" w:rsidRPr="00624930">
        <w:rPr>
          <w:rFonts w:asciiTheme="majorHAnsi" w:hAnsiTheme="majorHAnsi" w:cs="Arial"/>
          <w:sz w:val="20"/>
          <w:szCs w:val="20"/>
        </w:rPr>
        <w:t xml:space="preserve">alakult </w:t>
      </w:r>
      <w:r w:rsidR="005B150C" w:rsidRPr="00624930">
        <w:rPr>
          <w:rFonts w:asciiTheme="majorHAnsi" w:hAnsiTheme="majorHAnsi" w:cs="Arial"/>
          <w:sz w:val="20"/>
          <w:szCs w:val="20"/>
        </w:rPr>
        <w:t>szervezetünk 1992-től</w:t>
      </w:r>
      <w:r w:rsidR="009123F0" w:rsidRPr="00624930">
        <w:rPr>
          <w:rFonts w:asciiTheme="majorHAnsi" w:hAnsiTheme="majorHAnsi" w:cs="Arial"/>
          <w:sz w:val="20"/>
          <w:szCs w:val="20"/>
        </w:rPr>
        <w:t xml:space="preserve"> közvetlen és aktív kapcsolatot ápol az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 Európai Áldozatvédő Szervezettel</w:t>
      </w:r>
      <w:r w:rsidR="00F971CF">
        <w:rPr>
          <w:rFonts w:asciiTheme="majorHAnsi" w:hAnsiTheme="majorHAnsi" w:cs="Arial"/>
          <w:sz w:val="20"/>
          <w:szCs w:val="20"/>
        </w:rPr>
        <w:t xml:space="preserve"> (</w:t>
      </w:r>
      <w:proofErr w:type="spellStart"/>
      <w:r w:rsidR="00F971CF">
        <w:rPr>
          <w:rFonts w:asciiTheme="majorHAnsi" w:hAnsiTheme="majorHAnsi" w:cs="Arial"/>
          <w:sz w:val="20"/>
          <w:szCs w:val="20"/>
        </w:rPr>
        <w:t>Victim</w:t>
      </w:r>
      <w:proofErr w:type="spellEnd"/>
      <w:r w:rsidR="00F971CF">
        <w:rPr>
          <w:rFonts w:asciiTheme="majorHAnsi" w:hAnsiTheme="majorHAnsi" w:cs="Arial"/>
          <w:sz w:val="20"/>
          <w:szCs w:val="20"/>
        </w:rPr>
        <w:t xml:space="preserve"> </w:t>
      </w:r>
      <w:proofErr w:type="spellStart"/>
      <w:r w:rsidR="00F971CF">
        <w:rPr>
          <w:rFonts w:asciiTheme="majorHAnsi" w:hAnsiTheme="majorHAnsi" w:cs="Arial"/>
          <w:sz w:val="20"/>
          <w:szCs w:val="20"/>
        </w:rPr>
        <w:t>Support</w:t>
      </w:r>
      <w:proofErr w:type="spellEnd"/>
      <w:r w:rsidR="00F971CF">
        <w:rPr>
          <w:rFonts w:asciiTheme="majorHAnsi" w:hAnsiTheme="majorHAnsi" w:cs="Arial"/>
          <w:sz w:val="20"/>
          <w:szCs w:val="20"/>
        </w:rPr>
        <w:t xml:space="preserve"> Europe</w:t>
      </w:r>
      <w:r w:rsidR="00F971CF" w:rsidRPr="00624930">
        <w:rPr>
          <w:rFonts w:asciiTheme="majorHAnsi" w:hAnsiTheme="majorHAnsi" w:cs="Arial"/>
          <w:sz w:val="20"/>
          <w:szCs w:val="20"/>
        </w:rPr>
        <w:t>)</w:t>
      </w:r>
      <w:r w:rsidRPr="00624930">
        <w:rPr>
          <w:rFonts w:asciiTheme="majorHAnsi" w:hAnsiTheme="majorHAnsi" w:cs="Arial"/>
          <w:sz w:val="20"/>
          <w:szCs w:val="20"/>
        </w:rPr>
        <w:t xml:space="preserve">, 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amelynek teljes jogú </w:t>
      </w:r>
      <w:r w:rsidR="005B150C" w:rsidRPr="00624930">
        <w:rPr>
          <w:rFonts w:asciiTheme="majorHAnsi" w:hAnsiTheme="majorHAnsi" w:cs="Arial"/>
          <w:sz w:val="20"/>
          <w:szCs w:val="20"/>
        </w:rPr>
        <w:t>tagjaként közösen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 dolgozunk azon, </w:t>
      </w:r>
      <w:r w:rsidR="005B150C" w:rsidRPr="00624930">
        <w:rPr>
          <w:rFonts w:asciiTheme="majorHAnsi" w:hAnsiTheme="majorHAnsi" w:cs="Arial"/>
          <w:sz w:val="20"/>
          <w:szCs w:val="20"/>
        </w:rPr>
        <w:t>hogy a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 bűncselekmények </w:t>
      </w:r>
      <w:r w:rsidR="005B150C" w:rsidRPr="00624930">
        <w:rPr>
          <w:rFonts w:asciiTheme="majorHAnsi" w:hAnsiTheme="majorHAnsi" w:cs="Arial"/>
          <w:sz w:val="20"/>
          <w:szCs w:val="20"/>
        </w:rPr>
        <w:t xml:space="preserve">áldozatainak díjtalan jogi, pszichológiai, mediátori és </w:t>
      </w:r>
      <w:r w:rsidR="00F971CF">
        <w:rPr>
          <w:rFonts w:asciiTheme="majorHAnsi" w:hAnsiTheme="majorHAnsi" w:cs="Arial"/>
          <w:sz w:val="20"/>
          <w:szCs w:val="20"/>
        </w:rPr>
        <w:t xml:space="preserve">- 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lehetőségünkhöz </w:t>
      </w:r>
      <w:r w:rsidR="005B150C" w:rsidRPr="00624930">
        <w:rPr>
          <w:rFonts w:asciiTheme="majorHAnsi" w:hAnsiTheme="majorHAnsi" w:cs="Arial"/>
          <w:sz w:val="20"/>
          <w:szCs w:val="20"/>
        </w:rPr>
        <w:t>mérten</w:t>
      </w:r>
      <w:r w:rsidR="00F971CF">
        <w:rPr>
          <w:rFonts w:asciiTheme="majorHAnsi" w:hAnsiTheme="majorHAnsi" w:cs="Arial"/>
          <w:sz w:val="20"/>
          <w:szCs w:val="20"/>
        </w:rPr>
        <w:t xml:space="preserve"> </w:t>
      </w:r>
      <w:r w:rsidR="005B150C" w:rsidRPr="00624930">
        <w:rPr>
          <w:rFonts w:asciiTheme="majorHAnsi" w:hAnsiTheme="majorHAnsi" w:cs="Arial"/>
          <w:sz w:val="20"/>
          <w:szCs w:val="20"/>
        </w:rPr>
        <w:t>-</w:t>
      </w:r>
      <w:r w:rsidR="00F971CF">
        <w:rPr>
          <w:rFonts w:asciiTheme="majorHAnsi" w:hAnsiTheme="majorHAnsi" w:cs="Arial"/>
          <w:sz w:val="20"/>
          <w:szCs w:val="20"/>
        </w:rPr>
        <w:t xml:space="preserve"> </w:t>
      </w:r>
      <w:r w:rsidR="005B150C" w:rsidRPr="00624930">
        <w:rPr>
          <w:rFonts w:asciiTheme="majorHAnsi" w:hAnsiTheme="majorHAnsi" w:cs="Arial"/>
          <w:sz w:val="20"/>
          <w:szCs w:val="20"/>
        </w:rPr>
        <w:t xml:space="preserve">anyagi </w:t>
      </w:r>
      <w:r w:rsidR="002A5FA8" w:rsidRPr="00624930">
        <w:rPr>
          <w:rFonts w:asciiTheme="majorHAnsi" w:hAnsiTheme="majorHAnsi" w:cs="Arial"/>
          <w:sz w:val="20"/>
          <w:szCs w:val="20"/>
        </w:rPr>
        <w:t>segítséget nyújtsunk</w:t>
      </w:r>
      <w:r w:rsidR="00F971CF">
        <w:rPr>
          <w:rFonts w:asciiTheme="majorHAnsi" w:hAnsiTheme="majorHAnsi" w:cs="Arial"/>
          <w:sz w:val="20"/>
          <w:szCs w:val="20"/>
        </w:rPr>
        <w:t>.</w:t>
      </w:r>
    </w:p>
    <w:p w:rsidR="009123F0" w:rsidRPr="00624930" w:rsidRDefault="00524641" w:rsidP="00DD2697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624930">
        <w:rPr>
          <w:rFonts w:asciiTheme="majorHAnsi" w:hAnsiTheme="majorHAnsi" w:cs="Arial"/>
          <w:sz w:val="20"/>
          <w:szCs w:val="20"/>
        </w:rPr>
        <w:t>Az Európai Áldozatvédő Sze</w:t>
      </w:r>
      <w:r w:rsidR="00F971CF">
        <w:rPr>
          <w:rFonts w:asciiTheme="majorHAnsi" w:hAnsiTheme="majorHAnsi" w:cs="Arial"/>
          <w:sz w:val="20"/>
          <w:szCs w:val="20"/>
        </w:rPr>
        <w:t>rvezet</w:t>
      </w:r>
      <w:r w:rsidR="001D6239" w:rsidRPr="00624930">
        <w:rPr>
          <w:rFonts w:asciiTheme="majorHAnsi" w:hAnsiTheme="majorHAnsi" w:cs="Arial"/>
          <w:sz w:val="20"/>
          <w:szCs w:val="20"/>
        </w:rPr>
        <w:t xml:space="preserve"> célkitűzéseit magunkénak érezve a hazánkba</w:t>
      </w:r>
      <w:r w:rsidR="00F971CF">
        <w:rPr>
          <w:rFonts w:asciiTheme="majorHAnsi" w:hAnsiTheme="majorHAnsi" w:cs="Arial"/>
          <w:sz w:val="20"/>
          <w:szCs w:val="20"/>
        </w:rPr>
        <w:t>n bűncselekmény áldozatává váló</w:t>
      </w:r>
      <w:r w:rsidR="001D6239" w:rsidRPr="00624930">
        <w:rPr>
          <w:rFonts w:asciiTheme="majorHAnsi" w:hAnsiTheme="majorHAnsi" w:cs="Arial"/>
          <w:sz w:val="20"/>
          <w:szCs w:val="20"/>
        </w:rPr>
        <w:t xml:space="preserve"> külföldiek </w:t>
      </w:r>
      <w:r w:rsidR="00F971CF">
        <w:rPr>
          <w:rFonts w:asciiTheme="majorHAnsi" w:hAnsiTheme="majorHAnsi" w:cs="Arial"/>
          <w:sz w:val="20"/>
          <w:szCs w:val="20"/>
        </w:rPr>
        <w:t>számára</w:t>
      </w:r>
      <w:r w:rsidR="001D6239" w:rsidRPr="00624930">
        <w:rPr>
          <w:rFonts w:asciiTheme="majorHAnsi" w:hAnsiTheme="majorHAnsi" w:cs="Arial"/>
          <w:sz w:val="20"/>
          <w:szCs w:val="20"/>
        </w:rPr>
        <w:t xml:space="preserve"> is megoldásokat kínálunk.</w:t>
      </w:r>
    </w:p>
    <w:p w:rsidR="004A33F5" w:rsidRPr="00624930" w:rsidRDefault="00524641" w:rsidP="00DD2697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624930">
        <w:rPr>
          <w:rFonts w:asciiTheme="majorHAnsi" w:hAnsiTheme="majorHAnsi" w:cs="Arial"/>
          <w:sz w:val="20"/>
          <w:szCs w:val="20"/>
        </w:rPr>
        <w:t xml:space="preserve">Ezért </w:t>
      </w:r>
      <w:r w:rsidR="005B150C" w:rsidRPr="00624930">
        <w:rPr>
          <w:rFonts w:asciiTheme="majorHAnsi" w:hAnsiTheme="majorHAnsi" w:cs="Arial"/>
          <w:sz w:val="20"/>
          <w:szCs w:val="20"/>
        </w:rPr>
        <w:t>a Fehér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5B150C" w:rsidRPr="00624930">
        <w:rPr>
          <w:rFonts w:asciiTheme="majorHAnsi" w:hAnsiTheme="majorHAnsi" w:cs="Arial"/>
          <w:sz w:val="20"/>
          <w:szCs w:val="20"/>
        </w:rPr>
        <w:t>Gyűrű főbb</w:t>
      </w:r>
      <w:r w:rsidR="00C003EB" w:rsidRPr="00624930">
        <w:rPr>
          <w:rFonts w:asciiTheme="majorHAnsi" w:hAnsiTheme="majorHAnsi" w:cs="Arial"/>
          <w:sz w:val="20"/>
          <w:szCs w:val="20"/>
        </w:rPr>
        <w:t xml:space="preserve"> feladatai közé tartozik </w:t>
      </w:r>
      <w:r w:rsidR="005B150C" w:rsidRPr="00624930">
        <w:rPr>
          <w:rFonts w:asciiTheme="majorHAnsi" w:hAnsiTheme="majorHAnsi" w:cs="Arial"/>
          <w:sz w:val="20"/>
          <w:szCs w:val="20"/>
        </w:rPr>
        <w:t>a bajba</w:t>
      </w:r>
      <w:r w:rsidR="00F279A3" w:rsidRPr="00624930">
        <w:rPr>
          <w:rFonts w:asciiTheme="majorHAnsi" w:hAnsiTheme="majorHAnsi" w:cs="Arial"/>
          <w:sz w:val="20"/>
          <w:szCs w:val="20"/>
        </w:rPr>
        <w:t xml:space="preserve"> jutó turisták támogatása </w:t>
      </w:r>
      <w:r w:rsidR="00DD7C24" w:rsidRPr="00624930">
        <w:rPr>
          <w:rFonts w:asciiTheme="majorHAnsi" w:hAnsiTheme="majorHAnsi" w:cs="Arial"/>
          <w:sz w:val="20"/>
          <w:szCs w:val="20"/>
        </w:rPr>
        <w:t xml:space="preserve">is, </w:t>
      </w:r>
      <w:r w:rsidR="00F279A3" w:rsidRPr="00624930">
        <w:rPr>
          <w:rFonts w:asciiTheme="majorHAnsi" w:hAnsiTheme="majorHAnsi" w:cs="Arial"/>
          <w:sz w:val="20"/>
          <w:szCs w:val="20"/>
        </w:rPr>
        <w:t>valamennyi bűncselekmény esetén.</w:t>
      </w:r>
      <w:r w:rsidR="004A33F5"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F279A3" w:rsidRPr="00624930">
        <w:rPr>
          <w:rFonts w:asciiTheme="majorHAnsi" w:hAnsiTheme="majorHAnsi" w:cs="Arial"/>
          <w:sz w:val="20"/>
          <w:szCs w:val="20"/>
        </w:rPr>
        <w:t xml:space="preserve">Irodáink megtalálhatóak </w:t>
      </w:r>
      <w:r w:rsidR="00DD0465" w:rsidRPr="00624930">
        <w:rPr>
          <w:rFonts w:asciiTheme="majorHAnsi" w:hAnsiTheme="majorHAnsi" w:cs="Arial"/>
          <w:sz w:val="20"/>
          <w:szCs w:val="20"/>
        </w:rPr>
        <w:t>az elsődleg</w:t>
      </w:r>
      <w:r w:rsidRPr="00624930">
        <w:rPr>
          <w:rFonts w:asciiTheme="majorHAnsi" w:hAnsiTheme="majorHAnsi" w:cs="Arial"/>
          <w:sz w:val="20"/>
          <w:szCs w:val="20"/>
        </w:rPr>
        <w:t>es idegenforgalmi központokban, ahol felkészült munkatársaink</w:t>
      </w:r>
      <w:r w:rsidR="00B8589F" w:rsidRPr="00624930">
        <w:rPr>
          <w:rFonts w:asciiTheme="majorHAnsi" w:hAnsiTheme="majorHAnsi" w:cs="Arial"/>
          <w:sz w:val="20"/>
          <w:szCs w:val="20"/>
        </w:rPr>
        <w:t xml:space="preserve">, több nyelven beszélő </w:t>
      </w:r>
      <w:r w:rsidR="005B150C" w:rsidRPr="00624930">
        <w:rPr>
          <w:rFonts w:asciiTheme="majorHAnsi" w:hAnsiTheme="majorHAnsi" w:cs="Arial"/>
          <w:sz w:val="20"/>
          <w:szCs w:val="20"/>
        </w:rPr>
        <w:t>szakembereink minden</w:t>
      </w:r>
      <w:r w:rsidRPr="00624930">
        <w:rPr>
          <w:rFonts w:asciiTheme="majorHAnsi" w:hAnsiTheme="majorHAnsi" w:cs="Arial"/>
          <w:sz w:val="20"/>
          <w:szCs w:val="20"/>
        </w:rPr>
        <w:t xml:space="preserve"> segítséget megadnak ahhoz, hogy enyhüljenek </w:t>
      </w:r>
      <w:r w:rsidR="005B150C" w:rsidRPr="00624930">
        <w:rPr>
          <w:rFonts w:asciiTheme="majorHAnsi" w:hAnsiTheme="majorHAnsi" w:cs="Arial"/>
          <w:sz w:val="20"/>
          <w:szCs w:val="20"/>
        </w:rPr>
        <w:t>a károk</w:t>
      </w:r>
      <w:r w:rsidRPr="00624930">
        <w:rPr>
          <w:rFonts w:asciiTheme="majorHAnsi" w:hAnsiTheme="majorHAnsi" w:cs="Arial"/>
          <w:sz w:val="20"/>
          <w:szCs w:val="20"/>
        </w:rPr>
        <w:t xml:space="preserve"> okozta traumák. </w:t>
      </w:r>
    </w:p>
    <w:p w:rsidR="00524641" w:rsidRPr="00624930" w:rsidRDefault="00524641" w:rsidP="00DD2697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624930">
        <w:rPr>
          <w:rFonts w:asciiTheme="majorHAnsi" w:hAnsiTheme="majorHAnsi" w:cs="Arial"/>
          <w:sz w:val="20"/>
          <w:szCs w:val="20"/>
        </w:rPr>
        <w:t>Központi irodánk</w:t>
      </w:r>
      <w:r w:rsidR="00BF70D4" w:rsidRPr="00624930">
        <w:rPr>
          <w:rFonts w:asciiTheme="majorHAnsi" w:hAnsiTheme="majorHAnsi" w:cs="Arial"/>
          <w:sz w:val="20"/>
          <w:szCs w:val="20"/>
        </w:rPr>
        <w:t xml:space="preserve">, </w:t>
      </w:r>
      <w:r w:rsidR="005B150C" w:rsidRPr="00624930">
        <w:rPr>
          <w:rFonts w:asciiTheme="majorHAnsi" w:hAnsiTheme="majorHAnsi" w:cs="Arial"/>
          <w:sz w:val="20"/>
          <w:szCs w:val="20"/>
        </w:rPr>
        <w:t>amely Budapest</w:t>
      </w:r>
      <w:r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5B150C" w:rsidRPr="00624930">
        <w:rPr>
          <w:rFonts w:asciiTheme="majorHAnsi" w:hAnsiTheme="majorHAnsi" w:cs="Arial"/>
          <w:sz w:val="20"/>
          <w:szCs w:val="20"/>
        </w:rPr>
        <w:t>szívében az</w:t>
      </w:r>
      <w:r w:rsidRPr="00624930">
        <w:rPr>
          <w:rFonts w:asciiTheme="majorHAnsi" w:hAnsiTheme="majorHAnsi" w:cs="Arial"/>
          <w:sz w:val="20"/>
          <w:szCs w:val="20"/>
        </w:rPr>
        <w:t xml:space="preserve"> V. </w:t>
      </w:r>
      <w:r w:rsidR="005B150C" w:rsidRPr="00624930">
        <w:rPr>
          <w:rFonts w:asciiTheme="majorHAnsi" w:hAnsiTheme="majorHAnsi" w:cs="Arial"/>
          <w:sz w:val="20"/>
          <w:szCs w:val="20"/>
        </w:rPr>
        <w:t>kerület</w:t>
      </w:r>
      <w:r w:rsidR="00F971CF">
        <w:rPr>
          <w:rFonts w:asciiTheme="majorHAnsi" w:hAnsiTheme="majorHAnsi" w:cs="Arial"/>
          <w:sz w:val="20"/>
          <w:szCs w:val="20"/>
        </w:rPr>
        <w:t>,</w:t>
      </w:r>
      <w:r w:rsidR="005B150C" w:rsidRPr="00624930">
        <w:rPr>
          <w:rFonts w:asciiTheme="majorHAnsi" w:hAnsiTheme="majorHAnsi" w:cs="Arial"/>
          <w:sz w:val="20"/>
          <w:szCs w:val="20"/>
        </w:rPr>
        <w:t xml:space="preserve"> Szent</w:t>
      </w:r>
      <w:r w:rsidRPr="00624930">
        <w:rPr>
          <w:rFonts w:asciiTheme="majorHAnsi" w:hAnsiTheme="majorHAnsi" w:cs="Arial"/>
          <w:sz w:val="20"/>
          <w:szCs w:val="20"/>
        </w:rPr>
        <w:t xml:space="preserve"> István krt.</w:t>
      </w:r>
      <w:r w:rsidR="00F971CF">
        <w:rPr>
          <w:rFonts w:asciiTheme="majorHAnsi" w:hAnsiTheme="majorHAnsi" w:cs="Arial"/>
          <w:sz w:val="20"/>
          <w:szCs w:val="20"/>
        </w:rPr>
        <w:t xml:space="preserve"> </w:t>
      </w:r>
      <w:r w:rsidRPr="00624930">
        <w:rPr>
          <w:rFonts w:asciiTheme="majorHAnsi" w:hAnsiTheme="majorHAnsi" w:cs="Arial"/>
          <w:sz w:val="20"/>
          <w:szCs w:val="20"/>
        </w:rPr>
        <w:t>1-ben</w:t>
      </w:r>
      <w:r w:rsidR="00BF70D4"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5B150C" w:rsidRPr="00624930">
        <w:rPr>
          <w:rFonts w:asciiTheme="majorHAnsi" w:hAnsiTheme="majorHAnsi" w:cs="Arial"/>
          <w:sz w:val="20"/>
          <w:szCs w:val="20"/>
        </w:rPr>
        <w:t>található,</w:t>
      </w:r>
      <w:r w:rsidRPr="00624930">
        <w:rPr>
          <w:rFonts w:asciiTheme="majorHAnsi" w:hAnsiTheme="majorHAnsi" w:cs="Arial"/>
          <w:sz w:val="20"/>
          <w:szCs w:val="20"/>
        </w:rPr>
        <w:t xml:space="preserve"> könnyen </w:t>
      </w:r>
      <w:r w:rsidR="005B150C" w:rsidRPr="00624930">
        <w:rPr>
          <w:rFonts w:asciiTheme="majorHAnsi" w:hAnsiTheme="majorHAnsi" w:cs="Arial"/>
          <w:sz w:val="20"/>
          <w:szCs w:val="20"/>
        </w:rPr>
        <w:t>megközelíthető a</w:t>
      </w:r>
      <w:r w:rsidR="00BF70D4" w:rsidRPr="00624930">
        <w:rPr>
          <w:rFonts w:asciiTheme="majorHAnsi" w:hAnsiTheme="majorHAnsi" w:cs="Arial"/>
          <w:sz w:val="20"/>
          <w:szCs w:val="20"/>
        </w:rPr>
        <w:t xml:space="preserve"> közösségi közlekedés eszközeivel is.</w:t>
      </w:r>
    </w:p>
    <w:p w:rsidR="006F1ED3" w:rsidRPr="00624930" w:rsidRDefault="00BF70D4" w:rsidP="00DD2697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624930">
        <w:rPr>
          <w:rFonts w:asciiTheme="majorHAnsi" w:hAnsiTheme="majorHAnsi" w:cs="Arial"/>
          <w:sz w:val="20"/>
          <w:szCs w:val="20"/>
        </w:rPr>
        <w:t>Ezen kívül</w:t>
      </w:r>
      <w:r w:rsidR="00291D6A" w:rsidRPr="00624930">
        <w:rPr>
          <w:rFonts w:asciiTheme="majorHAnsi" w:hAnsiTheme="majorHAnsi" w:cs="Arial"/>
          <w:sz w:val="20"/>
          <w:szCs w:val="20"/>
        </w:rPr>
        <w:t xml:space="preserve"> Szekszárdon,</w:t>
      </w:r>
      <w:r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291D6A" w:rsidRPr="00624930">
        <w:rPr>
          <w:rFonts w:asciiTheme="majorHAnsi" w:hAnsiTheme="majorHAnsi" w:cs="Arial"/>
          <w:sz w:val="20"/>
          <w:szCs w:val="20"/>
        </w:rPr>
        <w:t>Veszprém</w:t>
      </w:r>
      <w:r w:rsidR="00F971CF">
        <w:rPr>
          <w:rFonts w:asciiTheme="majorHAnsi" w:hAnsiTheme="majorHAnsi" w:cs="Arial"/>
          <w:sz w:val="20"/>
          <w:szCs w:val="20"/>
        </w:rPr>
        <w:t>b</w:t>
      </w:r>
      <w:r w:rsidR="00291D6A" w:rsidRPr="00624930">
        <w:rPr>
          <w:rFonts w:asciiTheme="majorHAnsi" w:hAnsiTheme="majorHAnsi" w:cs="Arial"/>
          <w:sz w:val="20"/>
          <w:szCs w:val="20"/>
        </w:rPr>
        <w:t>en, Siófokon</w:t>
      </w:r>
      <w:r w:rsidR="00F971CF">
        <w:rPr>
          <w:rFonts w:asciiTheme="majorHAnsi" w:hAnsiTheme="majorHAnsi" w:cs="Arial"/>
          <w:sz w:val="20"/>
          <w:szCs w:val="20"/>
        </w:rPr>
        <w:t>,</w:t>
      </w:r>
      <w:r w:rsidR="003855D4" w:rsidRPr="00624930">
        <w:rPr>
          <w:rFonts w:asciiTheme="majorHAnsi" w:hAnsiTheme="majorHAnsi" w:cs="Arial"/>
          <w:sz w:val="20"/>
          <w:szCs w:val="20"/>
        </w:rPr>
        <w:t xml:space="preserve"> Balatonfüreden,</w:t>
      </w:r>
      <w:r w:rsidR="00C03AE4" w:rsidRPr="00624930">
        <w:rPr>
          <w:rFonts w:asciiTheme="majorHAnsi" w:hAnsiTheme="majorHAnsi" w:cs="Arial"/>
          <w:sz w:val="20"/>
          <w:szCs w:val="20"/>
        </w:rPr>
        <w:t xml:space="preserve"> Mohácson, </w:t>
      </w:r>
      <w:r w:rsidR="002B0AE1" w:rsidRPr="00624930">
        <w:rPr>
          <w:rFonts w:asciiTheme="majorHAnsi" w:hAnsiTheme="majorHAnsi" w:cs="Arial"/>
          <w:sz w:val="20"/>
          <w:szCs w:val="20"/>
        </w:rPr>
        <w:t>Kecskeméten</w:t>
      </w:r>
      <w:r w:rsidR="00F971CF">
        <w:rPr>
          <w:rFonts w:asciiTheme="majorHAnsi" w:hAnsiTheme="majorHAnsi" w:cs="Arial"/>
          <w:sz w:val="20"/>
          <w:szCs w:val="20"/>
        </w:rPr>
        <w:t>,</w:t>
      </w:r>
      <w:r w:rsidR="002B0AE1"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4A33F5" w:rsidRPr="00624930">
        <w:rPr>
          <w:rFonts w:asciiTheme="majorHAnsi" w:hAnsiTheme="majorHAnsi" w:cs="Arial"/>
          <w:sz w:val="20"/>
          <w:szCs w:val="20"/>
        </w:rPr>
        <w:t>Hatvan</w:t>
      </w:r>
      <w:r w:rsidR="00F971CF">
        <w:rPr>
          <w:rFonts w:asciiTheme="majorHAnsi" w:hAnsiTheme="majorHAnsi" w:cs="Arial"/>
          <w:sz w:val="20"/>
          <w:szCs w:val="20"/>
        </w:rPr>
        <w:t>ban, Gyöngyösön é</w:t>
      </w:r>
      <w:r w:rsidR="004A33F5" w:rsidRPr="00624930">
        <w:rPr>
          <w:rFonts w:asciiTheme="majorHAnsi" w:hAnsiTheme="majorHAnsi" w:cs="Arial"/>
          <w:sz w:val="20"/>
          <w:szCs w:val="20"/>
        </w:rPr>
        <w:t>s</w:t>
      </w:r>
      <w:r w:rsidR="000C7204" w:rsidRPr="00624930">
        <w:rPr>
          <w:rFonts w:asciiTheme="majorHAnsi" w:hAnsiTheme="majorHAnsi" w:cs="Arial"/>
          <w:sz w:val="20"/>
          <w:szCs w:val="20"/>
        </w:rPr>
        <w:t xml:space="preserve"> </w:t>
      </w:r>
      <w:r w:rsidRPr="00624930">
        <w:rPr>
          <w:rFonts w:asciiTheme="majorHAnsi" w:hAnsiTheme="majorHAnsi" w:cs="Arial"/>
          <w:sz w:val="20"/>
          <w:szCs w:val="20"/>
        </w:rPr>
        <w:t>Abádszalók</w:t>
      </w:r>
      <w:r w:rsidR="00F971CF">
        <w:rPr>
          <w:rFonts w:asciiTheme="majorHAnsi" w:hAnsiTheme="majorHAnsi" w:cs="Arial"/>
          <w:sz w:val="20"/>
          <w:szCs w:val="20"/>
        </w:rPr>
        <w:t>on</w:t>
      </w:r>
      <w:r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447305">
        <w:rPr>
          <w:rFonts w:asciiTheme="majorHAnsi" w:hAnsiTheme="majorHAnsi" w:cs="Arial"/>
          <w:sz w:val="20"/>
          <w:szCs w:val="20"/>
        </w:rPr>
        <w:t>nyújtunk</w:t>
      </w:r>
      <w:r w:rsidR="000C7204" w:rsidRPr="00624930">
        <w:rPr>
          <w:rFonts w:asciiTheme="majorHAnsi" w:hAnsiTheme="majorHAnsi" w:cs="Arial"/>
          <w:sz w:val="20"/>
          <w:szCs w:val="20"/>
        </w:rPr>
        <w:t xml:space="preserve"> </w:t>
      </w:r>
      <w:r w:rsidR="004A33F5" w:rsidRPr="00624930">
        <w:rPr>
          <w:rFonts w:asciiTheme="majorHAnsi" w:hAnsiTheme="majorHAnsi" w:cs="Arial"/>
          <w:sz w:val="20"/>
          <w:szCs w:val="20"/>
        </w:rPr>
        <w:t>anyagi, jogi</w:t>
      </w:r>
      <w:r w:rsidR="00F971CF">
        <w:rPr>
          <w:rFonts w:asciiTheme="majorHAnsi" w:hAnsiTheme="majorHAnsi" w:cs="Arial"/>
          <w:sz w:val="20"/>
          <w:szCs w:val="20"/>
        </w:rPr>
        <w:t xml:space="preserve"> és pszichológiai </w:t>
      </w:r>
      <w:r w:rsidR="000D445F" w:rsidRPr="00624930">
        <w:rPr>
          <w:rFonts w:asciiTheme="majorHAnsi" w:hAnsiTheme="majorHAnsi" w:cs="Arial"/>
          <w:sz w:val="20"/>
          <w:szCs w:val="20"/>
        </w:rPr>
        <w:t xml:space="preserve">támogatást az önhibájukon </w:t>
      </w:r>
      <w:r w:rsidR="004A33F5" w:rsidRPr="00624930">
        <w:rPr>
          <w:rFonts w:asciiTheme="majorHAnsi" w:hAnsiTheme="majorHAnsi" w:cs="Arial"/>
          <w:sz w:val="20"/>
          <w:szCs w:val="20"/>
        </w:rPr>
        <w:t xml:space="preserve">kívül </w:t>
      </w:r>
      <w:r w:rsidR="00447305">
        <w:rPr>
          <w:rFonts w:asciiTheme="majorHAnsi" w:hAnsiTheme="majorHAnsi" w:cs="Arial"/>
          <w:sz w:val="20"/>
          <w:szCs w:val="20"/>
        </w:rPr>
        <w:t>bűncselekmények áldozatainak</w:t>
      </w:r>
      <w:r w:rsidR="000D445F" w:rsidRPr="00624930">
        <w:rPr>
          <w:rFonts w:asciiTheme="majorHAnsi" w:hAnsiTheme="majorHAnsi" w:cs="Arial"/>
          <w:sz w:val="20"/>
          <w:szCs w:val="20"/>
        </w:rPr>
        <w:t xml:space="preserve">. A felsorolt segítségnyújtási </w:t>
      </w:r>
      <w:r w:rsidR="00C03AE4" w:rsidRPr="00624930">
        <w:rPr>
          <w:rFonts w:asciiTheme="majorHAnsi" w:hAnsiTheme="majorHAnsi" w:cs="Arial"/>
          <w:sz w:val="20"/>
          <w:szCs w:val="20"/>
        </w:rPr>
        <w:t>formákon kívül az egyesület minden</w:t>
      </w:r>
      <w:r w:rsidR="00447305">
        <w:rPr>
          <w:rFonts w:asciiTheme="majorHAnsi" w:hAnsiTheme="majorHAnsi" w:cs="Arial"/>
          <w:sz w:val="20"/>
          <w:szCs w:val="20"/>
        </w:rPr>
        <w:t>t</w:t>
      </w:r>
      <w:r w:rsidR="00C03AE4" w:rsidRPr="00624930">
        <w:rPr>
          <w:rFonts w:asciiTheme="majorHAnsi" w:hAnsiTheme="majorHAnsi" w:cs="Arial"/>
          <w:sz w:val="20"/>
          <w:szCs w:val="20"/>
        </w:rPr>
        <w:t xml:space="preserve"> megtesz annak érdekében, </w:t>
      </w:r>
      <w:r w:rsidR="002B0AE1" w:rsidRPr="00624930">
        <w:rPr>
          <w:rFonts w:asciiTheme="majorHAnsi" w:hAnsiTheme="majorHAnsi" w:cs="Arial"/>
          <w:sz w:val="20"/>
          <w:szCs w:val="20"/>
        </w:rPr>
        <w:t>hogy a</w:t>
      </w:r>
      <w:r w:rsidR="00C03AE4" w:rsidRPr="00624930">
        <w:rPr>
          <w:rFonts w:asciiTheme="majorHAnsi" w:hAnsiTheme="majorHAnsi" w:cs="Arial"/>
          <w:sz w:val="20"/>
          <w:szCs w:val="20"/>
        </w:rPr>
        <w:t xml:space="preserve"> negatív </w:t>
      </w:r>
      <w:r w:rsidR="002B0AE1" w:rsidRPr="00624930">
        <w:rPr>
          <w:rFonts w:asciiTheme="majorHAnsi" w:hAnsiTheme="majorHAnsi" w:cs="Arial"/>
          <w:sz w:val="20"/>
          <w:szCs w:val="20"/>
        </w:rPr>
        <w:t>tapasztalat többször</w:t>
      </w:r>
      <w:r w:rsidR="00C03AE4" w:rsidRPr="00624930">
        <w:rPr>
          <w:rFonts w:asciiTheme="majorHAnsi" w:hAnsiTheme="majorHAnsi" w:cs="Arial"/>
          <w:sz w:val="20"/>
          <w:szCs w:val="20"/>
        </w:rPr>
        <w:t xml:space="preserve"> ne forduljon elő és a prevenció érvényre jusson.</w:t>
      </w:r>
      <w:r w:rsidR="00447305">
        <w:rPr>
          <w:rFonts w:asciiTheme="majorHAnsi" w:hAnsiTheme="majorHAnsi" w:cs="Arial"/>
          <w:sz w:val="20"/>
          <w:szCs w:val="20"/>
        </w:rPr>
        <w:t xml:space="preserve"> </w:t>
      </w:r>
      <w:r w:rsidRPr="00624930">
        <w:rPr>
          <w:rFonts w:asciiTheme="majorHAnsi" w:hAnsiTheme="majorHAnsi" w:cs="Arial"/>
          <w:sz w:val="20"/>
          <w:szCs w:val="20"/>
        </w:rPr>
        <w:t xml:space="preserve">Így folyamatosan azon dolgozunk, hogy új területeket </w:t>
      </w:r>
      <w:r w:rsidR="00B8589F" w:rsidRPr="00624930">
        <w:rPr>
          <w:rFonts w:asciiTheme="majorHAnsi" w:hAnsiTheme="majorHAnsi" w:cs="Arial"/>
          <w:sz w:val="20"/>
          <w:szCs w:val="20"/>
        </w:rPr>
        <w:t xml:space="preserve">kapcsoljunk be segítő munkánkba, </w:t>
      </w:r>
      <w:r w:rsidRPr="00624930">
        <w:rPr>
          <w:rFonts w:asciiTheme="majorHAnsi" w:hAnsiTheme="majorHAnsi" w:cs="Arial"/>
          <w:sz w:val="20"/>
          <w:szCs w:val="20"/>
        </w:rPr>
        <w:t xml:space="preserve">és törekszünk arra, </w:t>
      </w:r>
      <w:r w:rsidR="005B150C" w:rsidRPr="00624930">
        <w:rPr>
          <w:rFonts w:asciiTheme="majorHAnsi" w:hAnsiTheme="majorHAnsi" w:cs="Arial"/>
          <w:sz w:val="20"/>
          <w:szCs w:val="20"/>
        </w:rPr>
        <w:t>hogy a</w:t>
      </w:r>
      <w:r w:rsidRPr="00624930">
        <w:rPr>
          <w:rFonts w:asciiTheme="majorHAnsi" w:hAnsiTheme="majorHAnsi" w:cs="Arial"/>
          <w:sz w:val="20"/>
          <w:szCs w:val="20"/>
        </w:rPr>
        <w:t xml:space="preserve"> turizmusban dolgozó szervezetek </w:t>
      </w:r>
      <w:r w:rsidR="00B8589F" w:rsidRPr="00624930">
        <w:rPr>
          <w:rFonts w:asciiTheme="majorHAnsi" w:hAnsiTheme="majorHAnsi" w:cs="Arial"/>
          <w:sz w:val="20"/>
          <w:szCs w:val="20"/>
        </w:rPr>
        <w:t xml:space="preserve">is </w:t>
      </w:r>
      <w:r w:rsidRPr="00624930">
        <w:rPr>
          <w:rFonts w:asciiTheme="majorHAnsi" w:hAnsiTheme="majorHAnsi" w:cs="Arial"/>
          <w:sz w:val="20"/>
          <w:szCs w:val="20"/>
        </w:rPr>
        <w:t xml:space="preserve">minél szélesebb körű információval rendelkezzenek egyesületünk </w:t>
      </w:r>
      <w:r w:rsidR="005B150C" w:rsidRPr="00624930">
        <w:rPr>
          <w:rFonts w:asciiTheme="majorHAnsi" w:hAnsiTheme="majorHAnsi" w:cs="Arial"/>
          <w:sz w:val="20"/>
          <w:szCs w:val="20"/>
        </w:rPr>
        <w:t>célkitűzéseiről,</w:t>
      </w:r>
      <w:r w:rsidRPr="00624930">
        <w:rPr>
          <w:rFonts w:asciiTheme="majorHAnsi" w:hAnsiTheme="majorHAnsi" w:cs="Arial"/>
          <w:sz w:val="20"/>
          <w:szCs w:val="20"/>
        </w:rPr>
        <w:t xml:space="preserve"> hatékonyságunkról és elért eredményeinkről.</w:t>
      </w:r>
    </w:p>
    <w:p w:rsidR="006F1ED3" w:rsidRPr="00624930" w:rsidRDefault="006F1ED3" w:rsidP="00DD2697">
      <w:pPr>
        <w:spacing w:line="240" w:lineRule="auto"/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</w:pPr>
      <w:r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Miért épp </w:t>
      </w:r>
      <w:r w:rsidR="00BF70D4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a Fehér G</w:t>
      </w:r>
      <w:r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yűrű? Egyszerű a válasz.</w:t>
      </w:r>
    </w:p>
    <w:p w:rsidR="002A5FA8" w:rsidRPr="00624930" w:rsidRDefault="005B150C" w:rsidP="00DD2697">
      <w:pPr>
        <w:spacing w:line="240" w:lineRule="auto"/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</w:pPr>
      <w:r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Segítség. </w:t>
      </w:r>
      <w:r w:rsidR="00B8589F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 xml:space="preserve">Figyelem. </w:t>
      </w:r>
      <w:r w:rsidR="00BF70D4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Empátia</w:t>
      </w:r>
      <w:r w:rsidR="00B8589F" w:rsidRPr="00624930"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  <w:t>. Védelem. Biztonság.</w:t>
      </w:r>
    </w:p>
    <w:p w:rsidR="00DD2697" w:rsidRPr="00624930" w:rsidRDefault="00DD2697" w:rsidP="00DD2697">
      <w:pPr>
        <w:spacing w:line="240" w:lineRule="auto"/>
        <w:rPr>
          <w:rFonts w:asciiTheme="majorHAnsi" w:hAnsiTheme="majorHAnsi" w:cs="Arial"/>
          <w:b/>
          <w:i/>
          <w:color w:val="444444"/>
          <w:sz w:val="20"/>
          <w:szCs w:val="20"/>
          <w:shd w:val="clear" w:color="auto" w:fill="FFFFFF"/>
        </w:rPr>
      </w:pPr>
    </w:p>
    <w:p w:rsidR="00FE3C75" w:rsidRPr="00624930" w:rsidRDefault="00913969" w:rsidP="00DD2697">
      <w:pPr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  <w:lang w:eastAsia="hu-HU"/>
        </w:rPr>
        <w:pict>
          <v:line id="Egyenes összekötő 7" o:spid="_x0000_s1032" style="position:absolute;left:0;text-align:left;z-index:251658240;visibility:visible;mso-width-relative:margin" from="-77.6pt,-5.65pt" to="525.4pt,-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+FBzwEAANYDAAAOAAAAZHJzL2Uyb0RvYy54bWysU11u1DAQfkfiDpbf2WRbltJos31ogRcE&#10;K34O4DrjjYX/5DGbhFtwmV6g4l4de7dpBUgIxIvj8cw3M9/Ml/XFaA3bQ0TtXcuXi5ozcNJ32u1a&#10;/vnT62cvOcMkXCeMd9DyCZBfbJ4+WQ+hgRPfe9NBZJTEYTOElvcphaaqUPZgBS58AEdO5aMVicy4&#10;q7ooBspuTXVS1y+qwccuRC8BkV6vDk6+KfmVApneK4WQmGk59ZbKGct5nc9qsxbNLorQa3lsQ/xD&#10;F1ZoR0XnVFciCfY16l9SWS2jR6/SQnpbeaW0hMKB2Czrn9h87EWAwoWGg2EeE/6/tPLdfhuZ7lp+&#10;xpkTllb0ajeBA2S3N4jf4MvtTfrxnZ3lSQ0BGwJcum08Whi2MdMeVbT5S4TYWKY7zdOFMTFJj89X&#10;q/PTmpYg733VAzBETG/AW5YvLTfaZeKiEfu3mKgYhd6H5Gfj2EByO69XZYVV7uzQS7mlycAh7AMo&#10;YkfVlyVd0RVcmsj2ghQhpASXTjM3KmAcRWeY0sbMwPrPwGN8hkLR3N+AZ0Sp7F2awVY7H39XPY3L&#10;Y8vqEE/tP+Kdr9e+m8qWioPEUxgehZ7V+dgu8IffcXMHAAD//wMAUEsDBBQABgAIAAAAIQCa1ayR&#10;4AAAAAsBAAAPAAAAZHJzL2Rvd25yZXYueG1sTI9PS8NAEMXvgt9hGcGLtBsjTWvMpogoIvWSWtrr&#10;NjtNgtnZkN0m8ds7gqC3+fPmvd9k68m2YsDeN44U3M4jEEilMw1VCnYfL7MVCB80Gd06QgVf6GGd&#10;X15kOjVupAKHbagEm5BPtYI6hC6V0pc1Wu3nrkPi3cn1Vgdu+0qaXo9sblsZR1EirW6IE2rd4VON&#10;5ef2bBnjbX8Yqy4+FTfF4J6b18P7ZklKXV9Njw8gAk7hTww/+HwDOTMd3ZmMF62C2eKe0YOCu2US&#10;g2BFslhxcfydyDyT/3/IvwEAAP//AwBQSwECLQAUAAYACAAAACEAtoM4kv4AAADhAQAAEwAAAAAA&#10;AAAAAAAAAAAAAAAAW0NvbnRlbnRfVHlwZXNdLnhtbFBLAQItABQABgAIAAAAIQA4/SH/1gAAAJQB&#10;AAALAAAAAAAAAAAAAAAAAC8BAABfcmVscy8ucmVsc1BLAQItABQABgAIAAAAIQB0B+FBzwEAANYD&#10;AAAOAAAAAAAAAAAAAAAAAC4CAABkcnMvZTJvRG9jLnhtbFBLAQItABQABgAIAAAAIQCa1ayR4AAA&#10;AAsBAAAPAAAAAAAAAAAAAAAAACkEAABkcnMvZG93bnJldi54bWxQSwUGAAAAAAQABADzAAAANgUA&#10;AAAA&#10;" strokecolor="#548dd4 [1951]" strokeweight="3pt">
            <v:shadow type="perspective" color="#205867 [1608]" opacity=".5" offset="1pt" offset2="-1pt"/>
          </v:line>
        </w:pict>
      </w:r>
      <w:r w:rsidR="00FE3C75" w:rsidRPr="00624930">
        <w:rPr>
          <w:rFonts w:asciiTheme="majorHAnsi" w:hAnsiTheme="majorHAnsi" w:cs="Arial"/>
          <w:sz w:val="20"/>
          <w:szCs w:val="20"/>
        </w:rPr>
        <w:t>H-1055 Budapest, Szt. István krt. 1. • Tel</w:t>
      </w:r>
      <w:proofErr w:type="gramStart"/>
      <w:r w:rsidR="00FE3C75" w:rsidRPr="00624930">
        <w:rPr>
          <w:rFonts w:asciiTheme="majorHAnsi" w:hAnsiTheme="majorHAnsi" w:cs="Arial"/>
          <w:sz w:val="20"/>
          <w:szCs w:val="20"/>
        </w:rPr>
        <w:t>.:</w:t>
      </w:r>
      <w:proofErr w:type="gramEnd"/>
      <w:r w:rsidR="00FE3C75" w:rsidRPr="00624930">
        <w:rPr>
          <w:rFonts w:asciiTheme="majorHAnsi" w:hAnsiTheme="majorHAnsi" w:cs="Arial"/>
          <w:sz w:val="20"/>
          <w:szCs w:val="20"/>
        </w:rPr>
        <w:t xml:space="preserve"> (36-1) 472-1161, 312-2287 • Fax: (36-1) 472-1162</w:t>
      </w:r>
      <w:r w:rsidR="00FE3C75" w:rsidRPr="00624930">
        <w:rPr>
          <w:rFonts w:asciiTheme="majorHAnsi" w:hAnsiTheme="majorHAnsi" w:cs="Arial"/>
          <w:sz w:val="20"/>
          <w:szCs w:val="20"/>
        </w:rPr>
        <w:br/>
        <w:t>Számlaszám: Kereskedelmi és Hitelbank Rt. 10200940-21512355-00000000</w:t>
      </w:r>
      <w:r w:rsidR="00FE3C75" w:rsidRPr="00624930">
        <w:rPr>
          <w:rFonts w:asciiTheme="majorHAnsi" w:hAnsiTheme="majorHAnsi" w:cs="Arial"/>
          <w:sz w:val="20"/>
          <w:szCs w:val="20"/>
        </w:rPr>
        <w:br/>
        <w:t xml:space="preserve">Web: </w:t>
      </w:r>
      <w:proofErr w:type="spellStart"/>
      <w:r w:rsidR="00FE3C75" w:rsidRPr="00624930">
        <w:rPr>
          <w:rFonts w:asciiTheme="majorHAnsi" w:hAnsiTheme="majorHAnsi" w:cs="Arial"/>
          <w:sz w:val="20"/>
          <w:szCs w:val="20"/>
        </w:rPr>
        <w:t>www.fehergyuru.eu</w:t>
      </w:r>
      <w:proofErr w:type="spellEnd"/>
      <w:r w:rsidR="00FE3C75" w:rsidRPr="00624930">
        <w:rPr>
          <w:rFonts w:asciiTheme="majorHAnsi" w:hAnsiTheme="majorHAnsi" w:cs="Arial"/>
          <w:sz w:val="20"/>
          <w:szCs w:val="20"/>
        </w:rPr>
        <w:t xml:space="preserve">         E-mail: fehergyuru@t-online.hu</w:t>
      </w:r>
    </w:p>
    <w:p w:rsidR="004A33F5" w:rsidRPr="00624930" w:rsidRDefault="004A33F5" w:rsidP="005B150C">
      <w:pPr>
        <w:rPr>
          <w:rFonts w:asciiTheme="majorHAnsi" w:hAnsiTheme="majorHAnsi" w:cs="Arial"/>
          <w:sz w:val="20"/>
          <w:szCs w:val="20"/>
        </w:rPr>
      </w:pPr>
    </w:p>
    <w:p w:rsidR="004A33F5" w:rsidRPr="00624930" w:rsidRDefault="004A33F5" w:rsidP="002A5FA8">
      <w:pPr>
        <w:jc w:val="center"/>
        <w:rPr>
          <w:rFonts w:asciiTheme="majorHAnsi" w:hAnsiTheme="majorHAnsi" w:cs="Arial"/>
          <w:sz w:val="20"/>
          <w:szCs w:val="20"/>
        </w:rPr>
      </w:pPr>
    </w:p>
    <w:p w:rsidR="0066355B" w:rsidRPr="00624930" w:rsidRDefault="0066355B" w:rsidP="005B150C">
      <w:pPr>
        <w:rPr>
          <w:rFonts w:asciiTheme="majorHAnsi" w:hAnsiTheme="majorHAnsi" w:cs="Arial"/>
          <w:sz w:val="20"/>
          <w:szCs w:val="20"/>
        </w:rPr>
      </w:pPr>
    </w:p>
    <w:p w:rsidR="002B0AE1" w:rsidRPr="00624930" w:rsidRDefault="002B0AE1" w:rsidP="005B150C">
      <w:pPr>
        <w:rPr>
          <w:rFonts w:asciiTheme="majorHAnsi" w:hAnsiTheme="majorHAnsi" w:cs="Arial"/>
          <w:sz w:val="20"/>
          <w:szCs w:val="20"/>
        </w:rPr>
      </w:pPr>
    </w:p>
    <w:p w:rsidR="00C003EB" w:rsidRPr="00624930" w:rsidRDefault="00C003EB" w:rsidP="005B150C">
      <w:pPr>
        <w:rPr>
          <w:rFonts w:asciiTheme="majorHAnsi" w:hAnsiTheme="majorHAnsi" w:cs="Arial"/>
          <w:sz w:val="20"/>
          <w:szCs w:val="20"/>
        </w:rPr>
      </w:pPr>
    </w:p>
    <w:p w:rsidR="00DD0465" w:rsidRPr="00624930" w:rsidRDefault="00DD0465" w:rsidP="005B150C">
      <w:pPr>
        <w:rPr>
          <w:rFonts w:asciiTheme="majorHAnsi" w:hAnsiTheme="majorHAnsi" w:cs="Arial"/>
          <w:sz w:val="20"/>
          <w:szCs w:val="20"/>
        </w:rPr>
      </w:pPr>
    </w:p>
    <w:p w:rsidR="00DD0465" w:rsidRPr="00624930" w:rsidRDefault="00913969" w:rsidP="005B150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</w:r>
      <w:r>
        <w:rPr>
          <w:rFonts w:asciiTheme="majorHAnsi" w:hAnsiTheme="majorHAnsi" w:cs="Arial"/>
          <w:sz w:val="20"/>
          <w:szCs w:val="20"/>
        </w:rPr>
        <w:pict>
          <v:group id="_x0000_s1028" editas="canvas" style="width:425.2pt;height:322.85pt;mso-position-horizontal-relative:char;mso-position-vertical-relative:line" coordsize="6544,496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544;height:4969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6544;height:4969">
              <v:imagedata r:id="rId8" o:title=""/>
            </v:shape>
            <w10:wrap type="none"/>
            <w10:anchorlock/>
          </v:group>
        </w:pict>
      </w:r>
    </w:p>
    <w:p w:rsidR="000D43A3" w:rsidRPr="00624930" w:rsidRDefault="000D43A3" w:rsidP="005B150C">
      <w:pPr>
        <w:rPr>
          <w:rFonts w:asciiTheme="majorHAnsi" w:hAnsiTheme="majorHAnsi" w:cs="Arial"/>
          <w:sz w:val="20"/>
          <w:szCs w:val="20"/>
        </w:rPr>
      </w:pPr>
    </w:p>
    <w:p w:rsidR="009123F0" w:rsidRPr="00624930" w:rsidRDefault="009123F0" w:rsidP="005B150C">
      <w:pPr>
        <w:rPr>
          <w:rFonts w:asciiTheme="majorHAnsi" w:hAnsiTheme="majorHAnsi" w:cs="Arial"/>
          <w:sz w:val="20"/>
          <w:szCs w:val="20"/>
        </w:rPr>
      </w:pPr>
    </w:p>
    <w:p w:rsidR="009123F0" w:rsidRPr="00624930" w:rsidRDefault="009123F0" w:rsidP="005B150C">
      <w:pPr>
        <w:rPr>
          <w:rFonts w:asciiTheme="majorHAnsi" w:hAnsiTheme="majorHAnsi" w:cs="Arial"/>
          <w:sz w:val="20"/>
          <w:szCs w:val="20"/>
        </w:rPr>
      </w:pPr>
    </w:p>
    <w:p w:rsidR="009123F0" w:rsidRPr="00624930" w:rsidRDefault="009123F0" w:rsidP="005B150C">
      <w:pPr>
        <w:rPr>
          <w:rFonts w:asciiTheme="majorHAnsi" w:hAnsiTheme="majorHAnsi" w:cs="Arial"/>
          <w:sz w:val="20"/>
          <w:szCs w:val="20"/>
        </w:rPr>
      </w:pPr>
    </w:p>
    <w:p w:rsidR="009123F0" w:rsidRPr="00624930" w:rsidRDefault="009123F0" w:rsidP="005B150C">
      <w:pPr>
        <w:rPr>
          <w:rFonts w:asciiTheme="majorHAnsi" w:hAnsiTheme="majorHAnsi" w:cs="Arial"/>
          <w:sz w:val="20"/>
          <w:szCs w:val="20"/>
        </w:rPr>
      </w:pPr>
    </w:p>
    <w:p w:rsidR="005B150C" w:rsidRPr="00624930" w:rsidRDefault="005B150C">
      <w:pPr>
        <w:rPr>
          <w:rFonts w:asciiTheme="majorHAnsi" w:hAnsiTheme="majorHAnsi" w:cs="Arial"/>
          <w:sz w:val="20"/>
          <w:szCs w:val="20"/>
        </w:rPr>
      </w:pPr>
    </w:p>
    <w:sectPr w:rsidR="005B150C" w:rsidRPr="00624930" w:rsidSect="00B11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1CF" w:rsidRDefault="00F971CF" w:rsidP="00101365">
      <w:pPr>
        <w:spacing w:after="0" w:line="240" w:lineRule="auto"/>
      </w:pPr>
      <w:r>
        <w:separator/>
      </w:r>
    </w:p>
  </w:endnote>
  <w:endnote w:type="continuationSeparator" w:id="0">
    <w:p w:rsidR="00F971CF" w:rsidRDefault="00F971CF" w:rsidP="00101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1CF" w:rsidRDefault="00F971CF" w:rsidP="00101365">
      <w:pPr>
        <w:spacing w:after="0" w:line="240" w:lineRule="auto"/>
      </w:pPr>
      <w:r>
        <w:separator/>
      </w:r>
    </w:p>
  </w:footnote>
  <w:footnote w:type="continuationSeparator" w:id="0">
    <w:p w:rsidR="00F971CF" w:rsidRDefault="00F971CF" w:rsidP="00101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3E6026"/>
    <w:rsid w:val="00040E54"/>
    <w:rsid w:val="00055E8E"/>
    <w:rsid w:val="00063D46"/>
    <w:rsid w:val="00096E91"/>
    <w:rsid w:val="000A4454"/>
    <w:rsid w:val="000B2F3F"/>
    <w:rsid w:val="000C7204"/>
    <w:rsid w:val="000D43A3"/>
    <w:rsid w:val="000D445F"/>
    <w:rsid w:val="00101365"/>
    <w:rsid w:val="00133876"/>
    <w:rsid w:val="00184354"/>
    <w:rsid w:val="001D6239"/>
    <w:rsid w:val="00204DAB"/>
    <w:rsid w:val="00291D6A"/>
    <w:rsid w:val="002A5FA8"/>
    <w:rsid w:val="002B0604"/>
    <w:rsid w:val="002B0AE1"/>
    <w:rsid w:val="003855D4"/>
    <w:rsid w:val="003D148C"/>
    <w:rsid w:val="003E17F9"/>
    <w:rsid w:val="003E6026"/>
    <w:rsid w:val="00447305"/>
    <w:rsid w:val="004A33F5"/>
    <w:rsid w:val="00524641"/>
    <w:rsid w:val="00526105"/>
    <w:rsid w:val="005B150C"/>
    <w:rsid w:val="005B58C6"/>
    <w:rsid w:val="0062450F"/>
    <w:rsid w:val="00624930"/>
    <w:rsid w:val="0066355B"/>
    <w:rsid w:val="006F1ED3"/>
    <w:rsid w:val="00702798"/>
    <w:rsid w:val="00733D3B"/>
    <w:rsid w:val="00754014"/>
    <w:rsid w:val="007B18E2"/>
    <w:rsid w:val="00904410"/>
    <w:rsid w:val="009123F0"/>
    <w:rsid w:val="00913969"/>
    <w:rsid w:val="009244F7"/>
    <w:rsid w:val="00A80CA9"/>
    <w:rsid w:val="00A82BDB"/>
    <w:rsid w:val="00B11A47"/>
    <w:rsid w:val="00B8589F"/>
    <w:rsid w:val="00BB74A3"/>
    <w:rsid w:val="00BE4781"/>
    <w:rsid w:val="00BF70D4"/>
    <w:rsid w:val="00C003EB"/>
    <w:rsid w:val="00C03AE4"/>
    <w:rsid w:val="00CD49BC"/>
    <w:rsid w:val="00D232DC"/>
    <w:rsid w:val="00D96790"/>
    <w:rsid w:val="00DD0465"/>
    <w:rsid w:val="00DD2697"/>
    <w:rsid w:val="00DD7C24"/>
    <w:rsid w:val="00DF2435"/>
    <w:rsid w:val="00E25278"/>
    <w:rsid w:val="00E32227"/>
    <w:rsid w:val="00EB098F"/>
    <w:rsid w:val="00EE2010"/>
    <w:rsid w:val="00F279A3"/>
    <w:rsid w:val="00F67A58"/>
    <w:rsid w:val="00F971CF"/>
    <w:rsid w:val="00FE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1A47"/>
  </w:style>
  <w:style w:type="paragraph" w:styleId="Cmsor1">
    <w:name w:val="heading 1"/>
    <w:basedOn w:val="Norml"/>
    <w:next w:val="Norml"/>
    <w:link w:val="Cmsor1Char"/>
    <w:uiPriority w:val="9"/>
    <w:qFormat/>
    <w:rsid w:val="00FE3C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A5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D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0465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Norml"/>
    <w:link w:val="CmChar"/>
    <w:uiPriority w:val="10"/>
    <w:qFormat/>
    <w:rsid w:val="00FE3C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E3C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incstrkz">
    <w:name w:val="No Spacing"/>
    <w:uiPriority w:val="1"/>
    <w:qFormat/>
    <w:rsid w:val="00FE3C75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E3C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fej">
    <w:name w:val="header"/>
    <w:basedOn w:val="Norml"/>
    <w:link w:val="lfejChar"/>
    <w:uiPriority w:val="99"/>
    <w:semiHidden/>
    <w:unhideWhenUsed/>
    <w:rsid w:val="00101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1365"/>
  </w:style>
  <w:style w:type="paragraph" w:styleId="llb">
    <w:name w:val="footer"/>
    <w:basedOn w:val="Norml"/>
    <w:link w:val="llbChar"/>
    <w:uiPriority w:val="99"/>
    <w:semiHidden/>
    <w:unhideWhenUsed/>
    <w:rsid w:val="00101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1365"/>
  </w:style>
  <w:style w:type="character" w:customStyle="1" w:styleId="Cmsor2Char">
    <w:name w:val="Címsor 2 Char"/>
    <w:basedOn w:val="Bekezdsalapbettpusa"/>
    <w:link w:val="Cmsor2"/>
    <w:uiPriority w:val="9"/>
    <w:rsid w:val="002A5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5F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5FA8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633CB-AE74-470D-985E-1E3437EB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cp:lastPrinted>2013-09-23T12:29:00Z</cp:lastPrinted>
  <dcterms:created xsi:type="dcterms:W3CDTF">2013-09-23T13:40:00Z</dcterms:created>
  <dcterms:modified xsi:type="dcterms:W3CDTF">2013-09-23T13:40:00Z</dcterms:modified>
</cp:coreProperties>
</file>